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b w:val="1"/>
          <w:rtl w:val="0"/>
        </w:rPr>
        <w:t xml:space="preserve">Titlu</w:t>
      </w:r>
      <w:r w:rsidDel="00000000" w:rsidR="00000000" w:rsidRPr="00000000">
        <w:rPr>
          <w:rtl w:val="0"/>
        </w:rPr>
        <w:t xml:space="preserve">: Meci de debate 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b w:val="1"/>
          <w:rtl w:val="0"/>
        </w:rPr>
        <w:t xml:space="preserve">Timp</w:t>
      </w:r>
      <w:r w:rsidDel="00000000" w:rsidR="00000000" w:rsidRPr="00000000">
        <w:rPr>
          <w:rtl w:val="0"/>
        </w:rPr>
        <w:t xml:space="preserve">: 1.5h - 2.5h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b w:val="1"/>
          <w:rtl w:val="0"/>
        </w:rPr>
        <w:t xml:space="preserve">Grupa optima</w:t>
      </w:r>
      <w:r w:rsidDel="00000000" w:rsidR="00000000" w:rsidRPr="00000000">
        <w:rPr>
          <w:rtl w:val="0"/>
        </w:rPr>
        <w:t xml:space="preserve">: 8 – 12 participanti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b w:val="1"/>
          <w:rtl w:val="0"/>
        </w:rPr>
        <w:t xml:space="preserve">Obiective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>
      <w:pPr>
        <w:numPr>
          <w:ilvl w:val="0"/>
          <w:numId w:val="1"/>
        </w:numPr>
        <w:spacing w:after="0" w:before="0" w:line="259" w:lineRule="auto"/>
        <w:ind w:left="1080" w:hanging="360"/>
        <w:contextualSpacing w:val="1"/>
        <w:rPr/>
      </w:pPr>
      <w:r w:rsidDel="00000000" w:rsidR="00000000" w:rsidRPr="00000000">
        <w:rPr>
          <w:rFonts w:ascii="Calibri" w:cs="Calibri" w:eastAsia="Calibri" w:hAnsi="Calibri"/>
          <w:b w:val="0"/>
          <w:sz w:val="22"/>
          <w:szCs w:val="22"/>
          <w:rtl w:val="0"/>
        </w:rPr>
        <w:t xml:space="preserve">Se urmareste ca participantii sa </w:t>
      </w:r>
      <w:r w:rsidDel="00000000" w:rsidR="00000000" w:rsidRPr="00000000">
        <w:rPr>
          <w:rtl w:val="0"/>
        </w:rPr>
        <w:t xml:space="preserve">joace primul lor meci de debate</w:t>
      </w:r>
    </w:p>
    <w:p w:rsidR="00000000" w:rsidDel="00000000" w:rsidP="00000000" w:rsidRDefault="00000000" w:rsidRPr="00000000">
      <w:pPr>
        <w:numPr>
          <w:ilvl w:val="0"/>
          <w:numId w:val="1"/>
        </w:numPr>
        <w:spacing w:after="0" w:before="0" w:line="259" w:lineRule="auto"/>
        <w:ind w:left="108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Se urmareste ca fiecare participant sa vorbeasca un minim de 4 minute (inafara de vorbitorul sumativ )</w:t>
      </w:r>
    </w:p>
    <w:p w:rsidR="00000000" w:rsidDel="00000000" w:rsidP="00000000" w:rsidRDefault="00000000" w:rsidRPr="00000000">
      <w:pPr>
        <w:numPr>
          <w:ilvl w:val="0"/>
          <w:numId w:val="1"/>
        </w:numPr>
        <w:spacing w:after="0" w:before="0" w:line="259" w:lineRule="auto"/>
        <w:ind w:left="108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Se urmareste ca fiecare vorbitor sa se ridice de minim 3 ori pentru puncte de interventie</w:t>
      </w:r>
    </w:p>
    <w:p w:rsidR="00000000" w:rsidDel="00000000" w:rsidP="00000000" w:rsidRDefault="00000000" w:rsidRPr="00000000">
      <w:pPr>
        <w:numPr>
          <w:ilvl w:val="0"/>
          <w:numId w:val="1"/>
        </w:numPr>
        <w:spacing w:after="0" w:before="0" w:line="259" w:lineRule="auto"/>
        <w:ind w:left="108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Se urmareste ca fiecare vorbitor sa accepte 1 sau 2 intereventii. (inafara de vorbitorii sumativi)</w:t>
      </w:r>
    </w:p>
    <w:p w:rsidR="00000000" w:rsidDel="00000000" w:rsidP="00000000" w:rsidRDefault="00000000" w:rsidRPr="00000000">
      <w:pPr>
        <w:numPr>
          <w:ilvl w:val="0"/>
          <w:numId w:val="1"/>
        </w:numPr>
        <w:spacing w:after="0" w:before="0" w:line="259" w:lineRule="auto"/>
        <w:ind w:left="108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Se urmareste ca observatorii sa isi ia notite in pregatire pentru urmatorul training</w:t>
      </w:r>
    </w:p>
    <w:p w:rsidR="00000000" w:rsidDel="00000000" w:rsidP="00000000" w:rsidRDefault="00000000" w:rsidRPr="00000000">
      <w:pPr>
        <w:spacing w:after="0" w:before="0" w:line="259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spacing w:after="0" w:before="0" w:line="259" w:lineRule="auto"/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b w:val="1"/>
          <w:rtl w:val="0"/>
        </w:rPr>
        <w:t xml:space="preserve">Descriere: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Echipele si cazurile trebuie pregatite din timp, de acasa, pe o motiune usoara.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Meciul se va desfasura cu discursuri constructive de 6 minute si sumative de 3 minute, cu timp protejat de 1 minut la inceput si final de discurs.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Observatorii isi vor lua notite la fiecare discurs.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Daca avem maxim 8 participanti, fiecare echipa va avea 4 oameni (cu o persoana jucand rolul sumativ)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Daca avem peste 8 participanti, vom avea 2 meciuri cu echipe cat mai diferite.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La sfarsit discutam cu ei cum a fost, ce parti au fost dificile, ce a fost usor, cum s-au simtit.</w:t>
      </w:r>
    </w:p>
    <w:sectPr>
      <w:pgSz w:h="15840" w:w="12240"/>
      <w:pgMar w:bottom="1440" w:top="1440" w:left="1440" w:right="144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bullet"/>
      <w:lvlText w:val="-"/>
      <w:lvlJc w:val="left"/>
      <w:pPr>
        <w:ind w:left="1080" w:firstLine="720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1800" w:firstLine="1440"/>
      </w:pPr>
      <w:rPr>
        <w:rFonts w:ascii="Arial" w:cs="Arial" w:eastAsia="Arial" w:hAnsi="Arial"/>
      </w:rPr>
    </w:lvl>
    <w:lvl w:ilvl="2">
      <w:start w:val="1"/>
      <w:numFmt w:val="bullet"/>
      <w:lvlText w:val="▪"/>
      <w:lvlJc w:val="left"/>
      <w:pPr>
        <w:ind w:left="2520" w:firstLine="2160"/>
      </w:pPr>
      <w:rPr>
        <w:rFonts w:ascii="Arial" w:cs="Arial" w:eastAsia="Arial" w:hAnsi="Arial"/>
      </w:rPr>
    </w:lvl>
    <w:lvl w:ilvl="3">
      <w:start w:val="1"/>
      <w:numFmt w:val="bullet"/>
      <w:lvlText w:val="●"/>
      <w:lvlJc w:val="left"/>
      <w:pPr>
        <w:ind w:left="3240" w:firstLine="2880"/>
      </w:pPr>
      <w:rPr>
        <w:rFonts w:ascii="Arial" w:cs="Arial" w:eastAsia="Arial" w:hAnsi="Arial"/>
      </w:rPr>
    </w:lvl>
    <w:lvl w:ilvl="4">
      <w:start w:val="1"/>
      <w:numFmt w:val="bullet"/>
      <w:lvlText w:val="o"/>
      <w:lvlJc w:val="left"/>
      <w:pPr>
        <w:ind w:left="3960" w:firstLine="3600"/>
      </w:pPr>
      <w:rPr>
        <w:rFonts w:ascii="Arial" w:cs="Arial" w:eastAsia="Arial" w:hAnsi="Arial"/>
      </w:rPr>
    </w:lvl>
    <w:lvl w:ilvl="5">
      <w:start w:val="1"/>
      <w:numFmt w:val="bullet"/>
      <w:lvlText w:val="▪"/>
      <w:lvlJc w:val="left"/>
      <w:pPr>
        <w:ind w:left="4680" w:firstLine="4320"/>
      </w:pPr>
      <w:rPr>
        <w:rFonts w:ascii="Arial" w:cs="Arial" w:eastAsia="Arial" w:hAnsi="Arial"/>
      </w:rPr>
    </w:lvl>
    <w:lvl w:ilvl="6">
      <w:start w:val="1"/>
      <w:numFmt w:val="bullet"/>
      <w:lvlText w:val="●"/>
      <w:lvlJc w:val="left"/>
      <w:pPr>
        <w:ind w:left="5400" w:firstLine="5040"/>
      </w:pPr>
      <w:rPr>
        <w:rFonts w:ascii="Arial" w:cs="Arial" w:eastAsia="Arial" w:hAnsi="Arial"/>
      </w:rPr>
    </w:lvl>
    <w:lvl w:ilvl="7">
      <w:start w:val="1"/>
      <w:numFmt w:val="bullet"/>
      <w:lvlText w:val="o"/>
      <w:lvlJc w:val="left"/>
      <w:pPr>
        <w:ind w:left="6120" w:firstLine="5760"/>
      </w:pPr>
      <w:rPr>
        <w:rFonts w:ascii="Arial" w:cs="Arial" w:eastAsia="Arial" w:hAnsi="Arial"/>
      </w:rPr>
    </w:lvl>
    <w:lvl w:ilvl="8">
      <w:start w:val="1"/>
      <w:numFmt w:val="bullet"/>
      <w:lvlText w:val="▪"/>
      <w:lvlJc w:val="left"/>
      <w:pPr>
        <w:ind w:left="6840" w:firstLine="6480"/>
      </w:pPr>
      <w:rPr>
        <w:rFonts w:ascii="Arial" w:cs="Arial" w:eastAsia="Arial" w:hAnsi="Arial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rPrDefault>
    <w:pPrDefault>
      <w:pPr>
        <w:keepNext w:val="0"/>
        <w:keepLines w:val="0"/>
        <w:widowControl w:val="1"/>
        <w:spacing w:after="160" w:before="0" w:line="259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  <w:contextualSpacing w:val="1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  <w:contextualSpacing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  <w:contextualSpacing w:val="1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  <w:contextualSpacing w:val="1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  <w:contextualSpacing w:val="1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  <w:contextualSpacing w:val="1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  <w:contextualSpacing w:val="1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  <w:contextualSpacing w:val="1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/Relationships>
</file>